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B5" w:rsidRPr="00DD04B5" w:rsidRDefault="00DD04B5" w:rsidP="00DD04B5">
      <w:pPr>
        <w:pBdr>
          <w:left w:val="single" w:sz="48" w:space="4" w:color="00235B"/>
          <w:bottom w:val="single" w:sz="6" w:space="4" w:color="00235B"/>
        </w:pBdr>
        <w:shd w:val="clear" w:color="auto" w:fill="F9F9F9"/>
        <w:spacing w:before="150" w:after="150" w:line="330" w:lineRule="atLeast"/>
        <w:textAlignment w:val="baseline"/>
        <w:outlineLvl w:val="1"/>
        <w:rPr>
          <w:rFonts w:ascii="Arial" w:eastAsia="Times New Roman" w:hAnsi="Arial" w:cs="Arial"/>
          <w:color w:val="333333"/>
          <w:spacing w:val="8"/>
          <w:sz w:val="30"/>
          <w:szCs w:val="30"/>
        </w:rPr>
      </w:pPr>
      <w:r w:rsidRPr="00DD04B5">
        <w:rPr>
          <w:rFonts w:ascii="Arial" w:eastAsia="Times New Roman" w:hAnsi="Arial" w:cs="Arial"/>
          <w:color w:val="333333"/>
          <w:spacing w:val="8"/>
          <w:sz w:val="30"/>
          <w:szCs w:val="30"/>
        </w:rPr>
        <w:t>JC Decision</w:t>
      </w:r>
    </w:p>
    <w:tbl>
      <w:tblPr>
        <w:tblW w:w="11985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3"/>
        <w:gridCol w:w="2542"/>
      </w:tblGrid>
      <w:tr w:rsidR="00DD04B5" w:rsidRPr="00DD04B5" w:rsidTr="00DD04B5">
        <w:trPr>
          <w:tblHeader/>
        </w:trPr>
        <w:tc>
          <w:tcPr>
            <w:tcW w:w="8685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DD04B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Decision</w:t>
            </w:r>
          </w:p>
        </w:tc>
        <w:tc>
          <w:tcPr>
            <w:tcW w:w="2670" w:type="dxa"/>
            <w:tcBorders>
              <w:top w:val="nil"/>
              <w:left w:val="single" w:sz="6" w:space="0" w:color="EDEDED"/>
              <w:bottom w:val="single" w:sz="6" w:space="0" w:color="EDEDED"/>
              <w:right w:val="nil"/>
            </w:tcBorders>
            <w:shd w:val="clear" w:color="auto" w:fill="F7F7F7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90" w:lineRule="atLeast"/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</w:pPr>
            <w:r w:rsidRPr="00DD04B5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</w:rPr>
              <w:t>Date</w:t>
            </w:r>
          </w:p>
        </w:tc>
      </w:tr>
      <w:tr w:rsidR="00DD04B5" w:rsidRPr="00DD04B5" w:rsidTr="00DD04B5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04B5" w:rsidRPr="00DD04B5" w:rsidRDefault="00DD04B5" w:rsidP="00DD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26 Sep 15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Designation of third-party entities: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ERM Certification and Verification Services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3rd Joint Committee in Ulaanbaatar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 Jun 15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5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Meeting Report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Registration of proposed JCM projects: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-MN001 "Installation of high-efficiency Heat Only Boilers in 118th School of Ulaanbaatar City Project"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-MN002 "Centralization of heat supply system by installation of high-efficiency Heat Only Boilers in </w:t>
            </w:r>
            <w:proofErr w:type="spellStart"/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Bornuur</w:t>
            </w:r>
            <w:proofErr w:type="spellEnd"/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soum</w:t>
            </w:r>
            <w:proofErr w:type="spellEnd"/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Project"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 Apr 15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Designation of third-party entities: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National Renewable Energy Centre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 Apr 15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6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Rules of Procedures for the Joint Committee ver02.0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7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Project Cycle Procedure ver03.0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8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Guidelines for Designation as a Third-Party Entity ver03.0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Designation of third-party entities: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EPIC Sustainability Services Private Limited (EPIC)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 Jan 15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Approval of a proposed methodology with revisions: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9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MN_AM002 "Replacement and Installation of High Efficiency Heat Only Boiler (HOB) for Hot Water Supply Systems"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 Dec 14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0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Guidelines for Designation as a Third-Party Entity ver02.0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09 Sep 14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Designation of third-party entities: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TUV </w:t>
            </w:r>
            <w:proofErr w:type="spellStart"/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Rheinland</w:t>
            </w:r>
            <w:proofErr w:type="spellEnd"/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(China) Ltd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2nd Joint Committee in Ulaanbaatar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 Feb 14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1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Meeting Report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2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Annex 1: MN_AM001 "Installation of energy-saving transmission lines in the Mongolian Grid"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 Jan 14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Designation of third-party entities: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SGS United Kingdom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KBS Certification Services Pvt. Ltd.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 Dec 13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Designation of third-party entities: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TÜV SÜD South Asia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05 Dec 13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Designation of third-party entities: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Deloitte Tohmatsu Evaluation and Certification Organization Co., Ltd.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Lloyd's Register Quality Assurance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 Oct 13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Designation of third-party entities: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JACO CDM., LTD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 Sep 13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3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Project Cycle Procedure ver02.0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4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Modalities of Communication Statement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5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Validation Report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6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Project Registration Request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7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Verification Report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8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Credits Issuance Request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19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Approved Methodology Revision Request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0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Post-Registration Changes Request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1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Registration Request Withdrawal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2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Project Withdrawal Request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3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JCM Issuance Request Withdrawal Form ver01.0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Designation of third-party entities: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URS Verification Private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Japan Consulting Institute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Japan Quality Assurance Organization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 Japan Management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Decision by the Joint Committee (Electronic Decision)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 May 13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4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Project Cycle Procedure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5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Guidelines for Developing Proposed Methodology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6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Guidelines for Developing Project Design Document and Monitoring Report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7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Guidelines for Designation as a Third-Party Entity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8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Guidelines for Validation and Verification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29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Joint Crediting Mechanism Glossary of Terms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1st Joint Committee in Ulaanbaatar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D04B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 Apr 13</w:t>
            </w: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30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Meeting Report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31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Annex 1: Joint Crediting Mechanism Rules of Procedures for the Joint Committee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DD04B5" w:rsidRPr="00DD04B5" w:rsidTr="00DD04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DD04B5" w:rsidRPr="00DD04B5" w:rsidRDefault="00DD04B5" w:rsidP="00DD04B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hyperlink r:id="rId32" w:tgtFrame="_blank" w:history="1">
              <w:r w:rsidRPr="00DD04B5">
                <w:rPr>
                  <w:rFonts w:ascii="Arial" w:eastAsia="Times New Roman" w:hAnsi="Arial" w:cs="Arial"/>
                  <w:color w:val="0637A5"/>
                  <w:sz w:val="18"/>
                  <w:szCs w:val="18"/>
                  <w:u w:val="single"/>
                  <w:bdr w:val="none" w:sz="0" w:space="0" w:color="auto" w:frame="1"/>
                </w:rPr>
                <w:t>Annex 2: Rules of Implementation for the JCM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D04B5" w:rsidRPr="00DD04B5" w:rsidRDefault="00DD04B5" w:rsidP="00DD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7823" w:rsidRDefault="00DD04B5">
      <w:bookmarkStart w:id="0" w:name="_GoBack"/>
      <w:bookmarkEnd w:id="0"/>
    </w:p>
    <w:sectPr w:rsidR="00CD7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B5"/>
    <w:rsid w:val="002F0279"/>
    <w:rsid w:val="00705895"/>
    <w:rsid w:val="00B5304A"/>
    <w:rsid w:val="00DD04B5"/>
    <w:rsid w:val="00E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m.go.jp/mn-jp/jc_decisions/528/download" TargetMode="External"/><Relationship Id="rId13" Type="http://schemas.openxmlformats.org/officeDocument/2006/relationships/hyperlink" Target="https://www.jcm.go.jp/mn-jp/jc_decisions/148/download" TargetMode="External"/><Relationship Id="rId18" Type="http://schemas.openxmlformats.org/officeDocument/2006/relationships/hyperlink" Target="https://www.jcm.go.jp/mn-jp/jc_decisions/153/download" TargetMode="External"/><Relationship Id="rId26" Type="http://schemas.openxmlformats.org/officeDocument/2006/relationships/hyperlink" Target="https://www.jcm.go.jp/mn-jp/jc_decisions/127/downlo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cm.go.jp/mn-jp/jc_decisions/156/downloa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jcm.go.jp/mn-jp/jc_decisions/527/download" TargetMode="External"/><Relationship Id="rId12" Type="http://schemas.openxmlformats.org/officeDocument/2006/relationships/hyperlink" Target="https://www.jcm.go.jp/mn-jp/jc_decisions/166/download" TargetMode="External"/><Relationship Id="rId17" Type="http://schemas.openxmlformats.org/officeDocument/2006/relationships/hyperlink" Target="https://www.jcm.go.jp/mn-jp/jc_decisions/152/download" TargetMode="External"/><Relationship Id="rId25" Type="http://schemas.openxmlformats.org/officeDocument/2006/relationships/hyperlink" Target="https://www.jcm.go.jp/mn-jp/jc_decisions/126/download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jcm.go.jp/mn-jp/jc_decisions/151/download" TargetMode="External"/><Relationship Id="rId20" Type="http://schemas.openxmlformats.org/officeDocument/2006/relationships/hyperlink" Target="https://www.jcm.go.jp/mn-jp/jc_decisions/155/download" TargetMode="External"/><Relationship Id="rId29" Type="http://schemas.openxmlformats.org/officeDocument/2006/relationships/hyperlink" Target="https://www.jcm.go.jp/mn-jp/jc_decisions/130/downloa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cm.go.jp/mn-jp/jc_decisions/526/download" TargetMode="External"/><Relationship Id="rId11" Type="http://schemas.openxmlformats.org/officeDocument/2006/relationships/hyperlink" Target="https://www.jcm.go.jp/mn-jp/jc_decisions/165/download" TargetMode="External"/><Relationship Id="rId24" Type="http://schemas.openxmlformats.org/officeDocument/2006/relationships/hyperlink" Target="https://www.jcm.go.jp/mn-jp/jc_decisions/125/download" TargetMode="External"/><Relationship Id="rId32" Type="http://schemas.openxmlformats.org/officeDocument/2006/relationships/hyperlink" Target="https://www.jcm.go.jp/mn-jp/jc_decisions/124/download" TargetMode="External"/><Relationship Id="rId5" Type="http://schemas.openxmlformats.org/officeDocument/2006/relationships/hyperlink" Target="https://www.jcm.go.jp/mn-jp/jc_decisions/571/download" TargetMode="External"/><Relationship Id="rId15" Type="http://schemas.openxmlformats.org/officeDocument/2006/relationships/hyperlink" Target="https://www.jcm.go.jp/mn-jp/jc_decisions/150/download" TargetMode="External"/><Relationship Id="rId23" Type="http://schemas.openxmlformats.org/officeDocument/2006/relationships/hyperlink" Target="https://www.jcm.go.jp/mn-jp/jc_decisions/158/download" TargetMode="External"/><Relationship Id="rId28" Type="http://schemas.openxmlformats.org/officeDocument/2006/relationships/hyperlink" Target="https://www.jcm.go.jp/mn-jp/jc_decisions/129/download" TargetMode="External"/><Relationship Id="rId10" Type="http://schemas.openxmlformats.org/officeDocument/2006/relationships/hyperlink" Target="https://www.jcm.go.jp/mn-jp/jc_decisions/385/download" TargetMode="External"/><Relationship Id="rId19" Type="http://schemas.openxmlformats.org/officeDocument/2006/relationships/hyperlink" Target="https://www.jcm.go.jp/mn-jp/jc_decisions/154/download" TargetMode="External"/><Relationship Id="rId31" Type="http://schemas.openxmlformats.org/officeDocument/2006/relationships/hyperlink" Target="https://www.jcm.go.jp/mn-jp/jc_decisions/123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cm.go.jp/mn-jp/jc_decisions/387/download" TargetMode="External"/><Relationship Id="rId14" Type="http://schemas.openxmlformats.org/officeDocument/2006/relationships/hyperlink" Target="https://www.jcm.go.jp/mn-jp/jc_decisions/149/download" TargetMode="External"/><Relationship Id="rId22" Type="http://schemas.openxmlformats.org/officeDocument/2006/relationships/hyperlink" Target="https://www.jcm.go.jp/mn-jp/jc_decisions/157/download" TargetMode="External"/><Relationship Id="rId27" Type="http://schemas.openxmlformats.org/officeDocument/2006/relationships/hyperlink" Target="https://www.jcm.go.jp/mn-jp/jc_decisions/128/download" TargetMode="External"/><Relationship Id="rId30" Type="http://schemas.openxmlformats.org/officeDocument/2006/relationships/hyperlink" Target="https://www.jcm.go.jp/mn-jp/jc_decisions/7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2015-11-04T02:29:00Z</dcterms:created>
  <dcterms:modified xsi:type="dcterms:W3CDTF">2015-11-04T02:30:00Z</dcterms:modified>
</cp:coreProperties>
</file>